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AFF96" w14:textId="77777777" w:rsidR="00EC6E81" w:rsidRPr="00CE3BA8" w:rsidRDefault="005355AC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菜单：</w:t>
      </w:r>
    </w:p>
    <w:p w14:paraId="6DEBDA7B" w14:textId="77777777" w:rsidR="005355AC" w:rsidRPr="00CE3BA8" w:rsidRDefault="007645E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4592F9E2" wp14:editId="32893BED">
            <wp:extent cx="5274310" cy="2554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DF48" w14:textId="06D1549D" w:rsidR="005D3DD3" w:rsidRPr="00CE3BA8" w:rsidRDefault="005D3DD3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Main Supply Chain Detailed Classification改成 Customer Type</w:t>
      </w:r>
    </w:p>
    <w:p w14:paraId="0C299B58" w14:textId="77777777" w:rsidR="007645E7" w:rsidRPr="00CE3BA8" w:rsidRDefault="009D0EA4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客户</w:t>
      </w:r>
      <w:r w:rsidR="00875138" w:rsidRPr="00CE3BA8">
        <w:rPr>
          <w:rFonts w:ascii="Microsoft YaHei UI" w:eastAsia="Microsoft YaHei UI" w:hAnsi="Microsoft YaHei UI" w:cstheme="majorHAnsi"/>
          <w:sz w:val="13"/>
          <w:szCs w:val="15"/>
        </w:rPr>
        <w:t>管理:</w:t>
      </w:r>
    </w:p>
    <w:p w14:paraId="33393FC8" w14:textId="77777777" w:rsidR="007645E7" w:rsidRPr="00CE3BA8" w:rsidRDefault="007645E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55CCD15B" wp14:editId="2D887D3B">
            <wp:extent cx="5274310" cy="25546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5ED8" w14:textId="77777777" w:rsidR="005D3DD3" w:rsidRPr="00CE3BA8" w:rsidRDefault="005D3DD3" w:rsidP="005D3DD3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Main Supply Chain Detailed Classification改成 Customer Type</w:t>
      </w:r>
    </w:p>
    <w:p w14:paraId="20458FA5" w14:textId="77777777" w:rsidR="005D3DD3" w:rsidRPr="00CE3BA8" w:rsidRDefault="005D3DD3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3650BA11" w14:textId="77777777" w:rsidR="007645E7" w:rsidRPr="00CE3BA8" w:rsidRDefault="007645E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68390CDC" wp14:editId="6FAF3840">
            <wp:extent cx="5274310" cy="25546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2EB" w14:textId="77777777" w:rsidR="007645E7" w:rsidRPr="00CE3BA8" w:rsidRDefault="007645E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300DD168" wp14:editId="1D275AAD">
            <wp:extent cx="5274310" cy="25546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BD42" w14:textId="4F98A31E" w:rsidR="00D629F7" w:rsidRPr="00CE3BA8" w:rsidRDefault="00D629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去掉information，红色字体的必填改成Mandatory</w:t>
      </w:r>
    </w:p>
    <w:p w14:paraId="524759B7" w14:textId="77777777" w:rsidR="00D629F7" w:rsidRPr="00CE3BA8" w:rsidRDefault="00D629F7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3CBA0BEB" w14:textId="544CC961" w:rsidR="007645E7" w:rsidRPr="00CE3BA8" w:rsidRDefault="00D629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D683F4" wp14:editId="4178484B">
                <wp:simplePos x="0" y="0"/>
                <wp:positionH relativeFrom="column">
                  <wp:posOffset>2894664</wp:posOffset>
                </wp:positionH>
                <wp:positionV relativeFrom="paragraph">
                  <wp:posOffset>786865</wp:posOffset>
                </wp:positionV>
                <wp:extent cx="130075" cy="0"/>
                <wp:effectExtent l="0" t="0" r="10160" b="12700"/>
                <wp:wrapNone/>
                <wp:docPr id="90004603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0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454FE4" id="Straight Connector 5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95pt,61.95pt" to="238.2pt,6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+zjmgEAAJMDAAAOAAAAZHJzL2Uyb0RvYy54bWysU8tu2zAQvBfIPxC8x5JT9AHBcg4JmkvR&#13;&#10;Bm3zAQy1tAiQXGLJWvLfd0nbctAWKFr0QvGxM7szu9rczt6JPVCyGHq5XrVSQNA42LDr5dO3D9fv&#13;&#10;pUhZhUE5DNDLAyR5u716tZliBzc4ohuABJOE1E2xl2POsWuapEfwKq0wQuBHg+RV5iPtmoHUxOze&#13;&#10;NTdt+7aZkIZIqCElvr0/Pspt5TcGdP5sTIIsXC+5tlxXqutzWZvtRnU7UnG0+lSG+ocqvLKBky5U&#13;&#10;9yor8Z3sL1TeasKEJq80+gaNsRqqBlazbn9S83VUEaoWNifFxab0/2j1p/1deCS2YYqpS/GRiorZ&#13;&#10;kC9frk/M1azDYhbMWWi+XL9u23dvpNDnp+aCi5TyA6AXZdNLZ0ORoTq1/5gy5+LQcwgfLpnrLh8c&#13;&#10;lGAXvoARdii5KroOBdw5EnvF7VRaQ8jr0kLmq9EFZqxzC7D9M/AUX6BQB+ZvwAuiZsaQF7C3Ael3&#13;&#10;2fN8Ltkc488OHHUXC55xONSeVGu481XhaUrLaL08V/jlX9r+AAAA//8DAFBLAwQUAAYACAAAACEA&#13;&#10;EeDNleQAAAAQAQAADwAAAGRycy9kb3ducmV2LnhtbExP0UrDQBB8F/yHYwXf7MWYVk1zKaUitgUp&#13;&#10;VqE+XnNrEs3thdy1Sf/eFQR9WXZ3ZmdnstlgG3HEzteOFFyPIhBIhTM1lQreXh+v7kD4oMnoxhEq&#13;&#10;OKGHWX5+lunUuJ5e8LgNpWAR8qlWUIXQplL6okKr/ci1SIx9uM7qwGNXStPpnsVtI+Momkira+IP&#13;&#10;lW5xUWHxtT1YBc/dcrmYr0+ftHm3/S5e7zar4Umpy4vhYcplPgURcAh/F/CTgf1Dzsb27kDGi0ZB&#13;&#10;Mh7fM5WB+IYbZiS3kwTE/ncj80z+D5J/AwAA//8DAFBLAQItABQABgAIAAAAIQC2gziS/gAAAOEB&#13;&#10;AAATAAAAAAAAAAAAAAAAAAAAAABbQ29udGVudF9UeXBlc10ueG1sUEsBAi0AFAAGAAgAAAAhADj9&#13;&#10;If/WAAAAlAEAAAsAAAAAAAAAAAAAAAAALwEAAF9yZWxzLy5yZWxzUEsBAi0AFAAGAAgAAAAhAFlj&#13;&#10;7OOaAQAAkwMAAA4AAAAAAAAAAAAAAAAALgIAAGRycy9lMm9Eb2MueG1sUEsBAi0AFAAGAAgAAAAh&#13;&#10;ABHgzZXkAAAAEAEAAA8AAAAAAAAAAAAAAAAA9AMAAGRycy9kb3ducmV2LnhtbFBLBQYAAAAABAAE&#13;&#10;APMAAAAFBQAAAAA=&#13;&#10;" strokecolor="#5b9bd5 [3204]" strokeweight=".5pt">
                <v:stroke joinstyle="miter"/>
              </v:line>
            </w:pict>
          </mc:Fallback>
        </mc:AlternateContent>
      </w: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D1BDD6" wp14:editId="4AE8C7EA">
                <wp:simplePos x="0" y="0"/>
                <wp:positionH relativeFrom="column">
                  <wp:posOffset>2577164</wp:posOffset>
                </wp:positionH>
                <wp:positionV relativeFrom="paragraph">
                  <wp:posOffset>324853</wp:posOffset>
                </wp:positionV>
                <wp:extent cx="317634" cy="0"/>
                <wp:effectExtent l="0" t="0" r="12700" b="12700"/>
                <wp:wrapNone/>
                <wp:docPr id="17720515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63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EB132A" id="Straight Connector 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95pt,25.6pt" to="227.95pt,2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Na+UmwEAAJMDAAAOAAAAZHJzL2Uyb0RvYy54bWysU8tu2zAQvAfoPxC815KSIg0Eyz4kaC9B&#13;&#10;EzTJBzDU0iLAF5aMJf99lrQtF02AokEuFB87szuzq+V6soZtAaP2ruPNouYMnPS9dpuOPz3++HrF&#13;&#10;WUzC9cJ4Bx3fQeTr1Zez5RhaOPeDNz0gIxIX2zF0fEgptFUV5QBWxIUP4OhRebQi0RE3VY9iJHZr&#13;&#10;qvO6vqxGj31ALyFGur3ZP/JV4VcKZLpTKkJipuNUWyorlvU5r9VqKdoNijBoeShDfKAKK7SjpDPV&#13;&#10;jUiCvaB+Q2W1RB+9SgvpbeWV0hKKBlLT1H+peRhEgKKFzIlhtil+Hq38tb1290g2jCG2MdxjVjEp&#13;&#10;tPlL9bGpmLWbzYIpMUmXF833y4tvnMnjU3XCBYzpJ3jL8qbjRrssQ7RiexsT5aLQYwgdTpnLLu0M&#13;&#10;5GDjfoNiuqdcTUGXoYBrg2wrqJ1CSnCpyS0kvhKdYUobMwPrfwMP8RkKZWD+BzwjSmbv0gy22nl8&#13;&#10;L3uajiWrffzRgb3ubMGz73elJ8Ua6nxReJjSPFp/ngv89C+tXgEAAP//AwBQSwMEFAAGAAgAAAAh&#13;&#10;AGmku+fiAAAADgEAAA8AAABkcnMvZG93bnJldi54bWxMT01Lw0AQvQv+h2UEb3bT0Iim2ZRSEWtB&#13;&#10;im2hHrfZMYlmZ0N226T/3ike9DIwb968j2w22EacsPO1IwXjUQQCqXCmplLBbvt89wDCB01GN45Q&#13;&#10;wRk9zPLrq0ynxvX0jqdNKAWLkE+1giqENpXSFxVa7UeuReLbp+usDrx2pTSd7lncNjKOontpdU3s&#13;&#10;UOkWFxUW35ujVfDWLZeL+er8ResP2+/j1X79OrwodXszPE15zKcgAg7h7wMuHTg/5Bzs4I5kvGgU&#13;&#10;TKLkkakKknEMggmT5AIcfgGZZ/J/jfwHAAD//wMAUEsBAi0AFAAGAAgAAAAhALaDOJL+AAAA4QEA&#13;&#10;ABMAAAAAAAAAAAAAAAAAAAAAAFtDb250ZW50X1R5cGVzXS54bWxQSwECLQAUAAYACAAAACEAOP0h&#13;&#10;/9YAAACUAQAACwAAAAAAAAAAAAAAAAAvAQAAX3JlbHMvLnJlbHNQSwECLQAUAAYACAAAACEAUTWv&#13;&#10;lJsBAACTAwAADgAAAAAAAAAAAAAAAAAuAgAAZHJzL2Uyb0RvYy54bWxQSwECLQAUAAYACAAAACEA&#13;&#10;aaS75+IAAAAOAQAADwAAAAAAAAAAAAAAAAD1AwAAZHJzL2Rvd25yZXYueG1sUEsFBgAAAAAEAAQA&#13;&#10;8wAAAAQFAAAAAA==&#13;&#10;" strokecolor="#5b9bd5 [3204]" strokeweight=".5pt">
                <v:stroke joinstyle="miter"/>
              </v:line>
            </w:pict>
          </mc:Fallback>
        </mc:AlternateContent>
      </w:r>
      <w:r w:rsidR="007645E7"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09CE54CD" wp14:editId="3FA5BB5F">
            <wp:extent cx="5274310" cy="25546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70BA" w14:textId="158D8447" w:rsidR="00D629F7" w:rsidRPr="00CE3BA8" w:rsidRDefault="00D629F7">
      <w:pPr>
        <w:rPr>
          <w:rFonts w:ascii="Microsoft YaHei UI" w:eastAsia="Microsoft YaHei UI" w:hAnsi="Microsoft YaHei UI" w:cstheme="majorHAnsi"/>
          <w:strike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 xml:space="preserve">最上面的Contacts </w:t>
      </w:r>
      <w:r w:rsidRPr="00CE3BA8">
        <w:rPr>
          <w:rFonts w:ascii="Microsoft YaHei UI" w:eastAsia="Microsoft YaHei UI" w:hAnsi="Microsoft YaHei UI" w:cstheme="majorHAnsi"/>
          <w:strike/>
          <w:sz w:val="13"/>
          <w:szCs w:val="15"/>
        </w:rPr>
        <w:t>Information Edit。</w:t>
      </w:r>
    </w:p>
    <w:p w14:paraId="2EF19B12" w14:textId="3D68860E" w:rsidR="00D629F7" w:rsidRPr="00CE3BA8" w:rsidRDefault="00D629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Generate Portal Account Flag</w:t>
      </w:r>
    </w:p>
    <w:p w14:paraId="34DA292C" w14:textId="0E5494A3" w:rsidR="00D32E49" w:rsidRPr="00CE3BA8" w:rsidRDefault="00D32E49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Mobile Phone改成Mobile</w:t>
      </w:r>
    </w:p>
    <w:p w14:paraId="4B854DD1" w14:textId="148D8A25" w:rsidR="00D629F7" w:rsidRPr="00CE3BA8" w:rsidRDefault="00D629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 xml:space="preserve">Contact </w:t>
      </w:r>
      <w:proofErr w:type="spellStart"/>
      <w:r w:rsidRPr="00CE3BA8">
        <w:rPr>
          <w:rFonts w:ascii="Microsoft YaHei UI" w:eastAsia="Microsoft YaHei UI" w:hAnsi="Microsoft YaHei UI" w:cstheme="majorHAnsi"/>
          <w:sz w:val="13"/>
          <w:szCs w:val="15"/>
        </w:rPr>
        <w:t>contact</w:t>
      </w:r>
      <w:proofErr w:type="spellEnd"/>
      <w:r w:rsidRPr="00CE3BA8">
        <w:rPr>
          <w:rFonts w:ascii="Microsoft YaHei UI" w:eastAsia="Microsoft YaHei UI" w:hAnsi="Microsoft YaHei UI" w:cstheme="majorHAnsi"/>
          <w:sz w:val="13"/>
          <w:szCs w:val="15"/>
        </w:rPr>
        <w:t xml:space="preserve"> person</w:t>
      </w:r>
      <w:r w:rsidR="00FF0AAE" w:rsidRPr="00CE3BA8">
        <w:rPr>
          <w:rFonts w:ascii="Microsoft YaHei UI" w:eastAsia="Microsoft YaHei UI" w:hAnsi="Microsoft YaHei UI" w:cstheme="majorHAnsi"/>
          <w:sz w:val="13"/>
          <w:szCs w:val="15"/>
        </w:rPr>
        <w:t>改成</w:t>
      </w:r>
      <w:r w:rsidR="00FF0AAE" w:rsidRPr="00CE3BA8">
        <w:rPr>
          <w:rFonts w:ascii="Microsoft YaHei UI" w:eastAsia="Microsoft YaHei UI" w:hAnsi="Microsoft YaHei UI" w:cstheme="majorHAnsi"/>
          <w:color w:val="1F1F1F"/>
          <w:sz w:val="13"/>
          <w:szCs w:val="15"/>
          <w:shd w:val="clear" w:color="auto" w:fill="FFFFFF"/>
        </w:rPr>
        <w:t>Contact Person for the Contract</w:t>
      </w:r>
    </w:p>
    <w:p w14:paraId="672D1875" w14:textId="77777777" w:rsidR="00D629F7" w:rsidRPr="00CE3BA8" w:rsidRDefault="00D629F7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48681B73" w14:textId="77777777" w:rsidR="007645E7" w:rsidRPr="00CE3BA8" w:rsidRDefault="007645E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1D9B1D70" wp14:editId="62C505E9">
            <wp:extent cx="5274310" cy="2554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19C3" w14:textId="62347044" w:rsidR="00C468FB" w:rsidRPr="00CE3BA8" w:rsidRDefault="00C468FB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Enable State改成Enable Status</w:t>
      </w:r>
    </w:p>
    <w:p w14:paraId="5CF1E5E4" w14:textId="77777777" w:rsidR="007645E7" w:rsidRPr="00CE3BA8" w:rsidRDefault="007645E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3B80ACA3" wp14:editId="526BBFC2">
            <wp:extent cx="5274310" cy="25546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30DF" w14:textId="77777777" w:rsidR="007645E7" w:rsidRPr="00CE3BA8" w:rsidRDefault="007645E7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6018BB11" w14:textId="77777777" w:rsidR="007645E7" w:rsidRPr="00CE3BA8" w:rsidRDefault="007645E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0AA84774" wp14:editId="74C9D5AD">
            <wp:extent cx="5274310" cy="25546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7622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7E1731F3" wp14:editId="5AE42AE4">
            <wp:extent cx="5274310" cy="25546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DC00" w14:textId="11690F85" w:rsidR="008F16BD" w:rsidRPr="00CE3BA8" w:rsidRDefault="008F16BD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 xml:space="preserve">Opponent Enterprise Name改成 </w:t>
      </w:r>
      <w:proofErr w:type="spellStart"/>
      <w:r w:rsidRPr="00CE3BA8">
        <w:rPr>
          <w:rFonts w:ascii="Microsoft YaHei UI" w:eastAsia="Microsoft YaHei UI" w:hAnsi="Microsoft YaHei UI" w:cstheme="majorHAnsi"/>
          <w:sz w:val="13"/>
          <w:szCs w:val="15"/>
        </w:rPr>
        <w:t>Engerprise</w:t>
      </w:r>
      <w:proofErr w:type="spellEnd"/>
      <w:r w:rsidRPr="00CE3BA8">
        <w:rPr>
          <w:rFonts w:ascii="Microsoft YaHei UI" w:eastAsia="Microsoft YaHei UI" w:hAnsi="Microsoft YaHei UI" w:cstheme="majorHAnsi"/>
          <w:sz w:val="13"/>
          <w:szCs w:val="15"/>
        </w:rPr>
        <w:t xml:space="preserve"> Name</w:t>
      </w:r>
    </w:p>
    <w:p w14:paraId="7839D2F6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授信</w:t>
      </w:r>
      <w:r w:rsidR="005556A7" w:rsidRPr="00CE3BA8">
        <w:rPr>
          <w:rFonts w:ascii="Microsoft YaHei UI" w:eastAsia="Microsoft YaHei UI" w:hAnsi="Microsoft YaHei UI" w:cstheme="majorHAnsi"/>
          <w:sz w:val="13"/>
          <w:szCs w:val="15"/>
        </w:rPr>
        <w:t>管理</w:t>
      </w:r>
      <w:r w:rsidRPr="00CE3BA8">
        <w:rPr>
          <w:rFonts w:ascii="Microsoft YaHei UI" w:eastAsia="Microsoft YaHei UI" w:hAnsi="Microsoft YaHei UI" w:cstheme="majorHAnsi"/>
          <w:sz w:val="13"/>
          <w:szCs w:val="15"/>
        </w:rPr>
        <w:t>：</w:t>
      </w:r>
    </w:p>
    <w:p w14:paraId="5D5F14B0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7E4E5127" wp14:editId="1D8C4DB1">
            <wp:extent cx="5274310" cy="2554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9D3" w14:textId="2D3BE247" w:rsidR="008F16BD" w:rsidRPr="00CE3BA8" w:rsidRDefault="008F16BD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Receiving Mailbox改成Mailbox</w:t>
      </w:r>
    </w:p>
    <w:p w14:paraId="43BE7A31" w14:textId="7CFE4A84" w:rsidR="008F16BD" w:rsidRPr="00CE3BA8" w:rsidRDefault="008F16BD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Receive Phone No。改成Cell Phone No.</w:t>
      </w:r>
    </w:p>
    <w:p w14:paraId="23A97E61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2A8D30D4" wp14:editId="05971155">
            <wp:extent cx="5274310" cy="25546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0BEE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0F8094F7" wp14:editId="52DF8C37">
            <wp:extent cx="5274310" cy="25546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2AD9" w14:textId="43680BCC" w:rsidR="00A37AB4" w:rsidRPr="00CE3BA8" w:rsidRDefault="00A37AB4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Business Scenario改成</w:t>
      </w:r>
      <w:r w:rsidRPr="00CE3BA8">
        <w:rPr>
          <w:rFonts w:ascii="Microsoft YaHei UI" w:eastAsia="Microsoft YaHei UI" w:hAnsi="Microsoft YaHei UI" w:cstheme="majorHAnsi"/>
          <w:color w:val="1F1F1F"/>
          <w:sz w:val="13"/>
          <w:szCs w:val="15"/>
          <w:shd w:val="clear" w:color="auto" w:fill="FFFFFF"/>
        </w:rPr>
        <w:t>line of business</w:t>
      </w:r>
    </w:p>
    <w:p w14:paraId="750DA63B" w14:textId="1E3EB60F" w:rsidR="006D0FE0" w:rsidRPr="00CE3BA8" w:rsidRDefault="006D0FE0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Handling Stage改成Status</w:t>
      </w:r>
    </w:p>
    <w:p w14:paraId="2470883F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6512F491" wp14:editId="233D4FAB">
            <wp:extent cx="5274310" cy="25546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457" w14:textId="77777777" w:rsidR="008552D8" w:rsidRPr="00CE3BA8" w:rsidRDefault="008552D8" w:rsidP="008552D8">
      <w:pPr>
        <w:rPr>
          <w:rFonts w:ascii="Microsoft YaHei UI" w:eastAsia="Microsoft YaHei UI" w:hAnsi="Microsoft YaHei UI" w:cstheme="majorHAnsi"/>
          <w:color w:val="1F1F1F"/>
          <w:sz w:val="13"/>
          <w:szCs w:val="15"/>
          <w:shd w:val="clear" w:color="auto" w:fill="FFFFFF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Business Scenario改成</w:t>
      </w:r>
      <w:r w:rsidRPr="00CE3BA8">
        <w:rPr>
          <w:rFonts w:ascii="Microsoft YaHei UI" w:eastAsia="Microsoft YaHei UI" w:hAnsi="Microsoft YaHei UI" w:cstheme="majorHAnsi"/>
          <w:color w:val="1F1F1F"/>
          <w:sz w:val="13"/>
          <w:szCs w:val="15"/>
          <w:shd w:val="clear" w:color="auto" w:fill="FFFFFF"/>
        </w:rPr>
        <w:t>line of business</w:t>
      </w:r>
    </w:p>
    <w:p w14:paraId="0C27AA1D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022629AB" wp14:editId="0D1930BC">
            <wp:extent cx="5274310" cy="2554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910C" w14:textId="475961E0" w:rsidR="00BC0A50" w:rsidRPr="00CE3BA8" w:rsidRDefault="00BC0A50">
      <w:pPr>
        <w:rPr>
          <w:rFonts w:ascii="Microsoft YaHei UI" w:eastAsia="Microsoft YaHei UI" w:hAnsi="Microsoft YaHei UI" w:cstheme="majorHAnsi"/>
          <w:color w:val="1F1F1F"/>
          <w:sz w:val="13"/>
          <w:szCs w:val="15"/>
          <w:shd w:val="clear" w:color="auto" w:fill="FFFFFF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Business Scenario改成</w:t>
      </w:r>
      <w:r w:rsidRPr="00CE3BA8">
        <w:rPr>
          <w:rFonts w:ascii="Microsoft YaHei UI" w:eastAsia="Microsoft YaHei UI" w:hAnsi="Microsoft YaHei UI" w:cstheme="majorHAnsi"/>
          <w:color w:val="1F1F1F"/>
          <w:sz w:val="13"/>
          <w:szCs w:val="15"/>
          <w:shd w:val="clear" w:color="auto" w:fill="FFFFFF"/>
        </w:rPr>
        <w:t>line of business</w:t>
      </w:r>
    </w:p>
    <w:p w14:paraId="68B5CA1D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1A6F44D7" wp14:editId="39B09A7A">
            <wp:extent cx="5274310" cy="25546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0A1D" w14:textId="018C2619" w:rsidR="00D151CD" w:rsidRPr="00CE3BA8" w:rsidRDefault="00D151CD">
      <w:pPr>
        <w:rPr>
          <w:rFonts w:ascii="Microsoft YaHei UI" w:eastAsia="Microsoft YaHei UI" w:hAnsi="Microsoft YaHei UI" w:cstheme="majorHAnsi"/>
          <w:color w:val="1F1F1F"/>
          <w:sz w:val="13"/>
          <w:szCs w:val="15"/>
          <w:shd w:val="clear" w:color="auto" w:fill="FFFFFF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Business Scenario改成</w:t>
      </w:r>
      <w:r w:rsidRPr="00CE3BA8">
        <w:rPr>
          <w:rFonts w:ascii="Microsoft YaHei UI" w:eastAsia="Microsoft YaHei UI" w:hAnsi="Microsoft YaHei UI" w:cstheme="majorHAnsi"/>
          <w:color w:val="1F1F1F"/>
          <w:sz w:val="13"/>
          <w:szCs w:val="15"/>
          <w:shd w:val="clear" w:color="auto" w:fill="FFFFFF"/>
        </w:rPr>
        <w:t>line of business</w:t>
      </w:r>
    </w:p>
    <w:p w14:paraId="2117A17D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4723159F" wp14:editId="28014815">
            <wp:extent cx="5274310" cy="25546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01EB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543726DE" wp14:editId="62DAF94C">
            <wp:extent cx="5274310" cy="25546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0330" w14:textId="77777777" w:rsidR="00D151CD" w:rsidRPr="00CE3BA8" w:rsidRDefault="00D151CD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6B400042" w14:textId="77777777" w:rsidR="00D151CD" w:rsidRPr="00CE3BA8" w:rsidRDefault="00D151CD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2FA54F1E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059AD2F9" wp14:editId="1F9C3F53">
            <wp:extent cx="5274310" cy="25546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F4F5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483614B7" wp14:editId="5DC587D8">
            <wp:extent cx="5274310" cy="25546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4AA5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合同申请</w:t>
      </w:r>
      <w:r w:rsidR="00BD6676" w:rsidRPr="00CE3BA8">
        <w:rPr>
          <w:rFonts w:ascii="Microsoft YaHei UI" w:eastAsia="Microsoft YaHei UI" w:hAnsi="Microsoft YaHei UI" w:cstheme="majorHAnsi"/>
          <w:sz w:val="13"/>
          <w:szCs w:val="15"/>
        </w:rPr>
        <w:t>：</w:t>
      </w:r>
    </w:p>
    <w:p w14:paraId="084E8E83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48BDE0A6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7DF961BA" wp14:editId="63270ADD">
            <wp:extent cx="5274310" cy="25546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2ED3" w14:textId="77777777" w:rsidR="00212907" w:rsidRPr="00CE3BA8" w:rsidRDefault="00212907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7FF12B6A" w14:textId="77777777" w:rsidR="003A3D87" w:rsidRPr="00CE3BA8" w:rsidRDefault="003A3D8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6BD8A882" wp14:editId="71C57677">
            <wp:extent cx="5274310" cy="25546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8EBF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56401E5C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3F5E9B02" wp14:editId="2B6D653C">
            <wp:extent cx="5274310" cy="25546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7E7E" w14:textId="06612BC7" w:rsidR="002C3D54" w:rsidRPr="00CE3BA8" w:rsidRDefault="002C3D54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Handling Stage改成Status</w:t>
      </w:r>
    </w:p>
    <w:p w14:paraId="74D99B9E" w14:textId="537D6A5C" w:rsidR="003A3D87" w:rsidRPr="00CE3BA8" w:rsidRDefault="00A200DA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Aging of Loan改成Loan Aging</w:t>
      </w:r>
    </w:p>
    <w:p w14:paraId="5B33E153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1ED1698B" wp14:editId="62CABC8E">
            <wp:extent cx="5274310" cy="25546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EF53" w14:textId="77777777" w:rsidR="00FE1141" w:rsidRPr="00CE3BA8" w:rsidRDefault="00FE1141" w:rsidP="00FE114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Handling Stage改成Status</w:t>
      </w:r>
    </w:p>
    <w:p w14:paraId="62C213EC" w14:textId="77777777" w:rsidR="00FE1141" w:rsidRPr="00CE3BA8" w:rsidRDefault="00FE1141" w:rsidP="00FE114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Aging of Loan改成Loan Aging</w:t>
      </w:r>
    </w:p>
    <w:p w14:paraId="55415078" w14:textId="77777777" w:rsidR="00FE1141" w:rsidRPr="00CE3BA8" w:rsidRDefault="00FE1141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705820C4" w14:textId="77777777" w:rsidR="00B57AF7" w:rsidRPr="00CE3BA8" w:rsidRDefault="00B57AF7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债项：</w:t>
      </w:r>
    </w:p>
    <w:p w14:paraId="7FEDE374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16B0833B" wp14:editId="0CA73AA4">
            <wp:extent cx="5274310" cy="25546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DAB1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06814EA5" wp14:editId="29B2B1BC">
            <wp:extent cx="5274310" cy="25546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9463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47595010" wp14:editId="48615CB0">
            <wp:extent cx="5274310" cy="25546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3B4C" w14:textId="67AD373E" w:rsidR="005003C2" w:rsidRPr="00CE3BA8" w:rsidRDefault="005003C2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Debt List里面</w:t>
      </w:r>
      <w:r w:rsidR="00CE3BA8" w:rsidRPr="00CE3BA8">
        <w:rPr>
          <w:rFonts w:ascii="Microsoft YaHei UI" w:eastAsia="Microsoft YaHei UI" w:hAnsi="Microsoft YaHei UI" w:cstheme="majorHAnsi"/>
          <w:sz w:val="13"/>
          <w:szCs w:val="15"/>
        </w:rPr>
        <w:t>需要改的：</w:t>
      </w:r>
    </w:p>
    <w:p w14:paraId="2F1A5A94" w14:textId="77777777" w:rsidR="00CE3BA8" w:rsidRPr="00CE3BA8" w:rsidRDefault="00CE3BA8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 xml:space="preserve">基础交易合同名称：Basic Transaction Contract Name </w:t>
      </w:r>
    </w:p>
    <w:p w14:paraId="3B5E76C8" w14:textId="77777777" w:rsidR="00CE3BA8" w:rsidRPr="00CE3BA8" w:rsidRDefault="00CE3BA8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 xml:space="preserve">应收帐款范围：Scope of Accounts Receivable </w:t>
      </w:r>
    </w:p>
    <w:p w14:paraId="59E67CDE" w14:textId="21119A70" w:rsidR="00F81D81" w:rsidRPr="00CE3BA8" w:rsidRDefault="00CE3BA8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lastRenderedPageBreak/>
        <w:t>应收帐款：Accounts Receivable</w:t>
      </w:r>
    </w:p>
    <w:p w14:paraId="7A5147DB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5A2DB4D6" wp14:editId="267F5AF9">
            <wp:extent cx="5274310" cy="25546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9C64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债项池：</w:t>
      </w:r>
    </w:p>
    <w:p w14:paraId="4C025728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7ED1C524" wp14:editId="5084E93E">
            <wp:extent cx="5274310" cy="25546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8787" w14:textId="77777777" w:rsidR="00F81D81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用信：</w:t>
      </w: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15F4D069" wp14:editId="6BEBFA4C">
            <wp:extent cx="5274310" cy="2554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4CAE" w14:textId="367B947C" w:rsidR="00F439A1" w:rsidRPr="00CE3BA8" w:rsidRDefault="00F439A1">
      <w:pPr>
        <w:rPr>
          <w:rFonts w:ascii="Microsoft YaHei UI" w:eastAsia="Microsoft YaHei UI" w:hAnsi="Microsoft YaHei UI" w:cstheme="majorHAnsi" w:hint="eastAsia"/>
          <w:sz w:val="13"/>
          <w:szCs w:val="15"/>
        </w:rPr>
      </w:pPr>
      <w:r>
        <w:rPr>
          <w:rFonts w:ascii="Microsoft YaHei UI" w:eastAsia="Microsoft YaHei UI" w:hAnsi="Microsoft YaHei UI" w:cstheme="majorHAnsi" w:hint="eastAsia"/>
          <w:sz w:val="13"/>
          <w:szCs w:val="15"/>
        </w:rPr>
        <w:t>Handling Stage改成Status</w:t>
      </w:r>
    </w:p>
    <w:p w14:paraId="111A1266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用信：</w:t>
      </w:r>
    </w:p>
    <w:p w14:paraId="30408A0E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56EE319D" wp14:editId="0AF2458E">
            <wp:extent cx="5274310" cy="25546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FB00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0B63132F" wp14:editId="72E3A732">
            <wp:extent cx="5274310" cy="25546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685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还款：</w:t>
      </w:r>
    </w:p>
    <w:p w14:paraId="0DA4D5CA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2292210D" wp14:editId="5B0ABB2D">
            <wp:extent cx="5274310" cy="25546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6613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2F1AA984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45BB83D1" wp14:editId="45BCB3EE">
            <wp:extent cx="5274310" cy="25546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F2CA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还款试算：</w:t>
      </w:r>
    </w:p>
    <w:p w14:paraId="0C9FEDF4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734F847B" wp14:editId="4C9A466A">
            <wp:extent cx="5274310" cy="25546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5073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</w:p>
    <w:p w14:paraId="18B34F6E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正常还款</w:t>
      </w:r>
    </w:p>
    <w:p w14:paraId="31FAE7FC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558C215B" wp14:editId="7BE87985">
            <wp:extent cx="5274310" cy="25546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6ACB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综合管理：</w:t>
      </w:r>
    </w:p>
    <w:p w14:paraId="4EE7A2B8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sz w:val="13"/>
          <w:szCs w:val="15"/>
        </w:rPr>
        <w:t>平台账号：</w:t>
      </w:r>
    </w:p>
    <w:p w14:paraId="275A56CC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lastRenderedPageBreak/>
        <w:drawing>
          <wp:inline distT="0" distB="0" distL="0" distR="0" wp14:anchorId="208ADEE0" wp14:editId="0A94FF16">
            <wp:extent cx="5274310" cy="25546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88E8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  <w:r w:rsidRPr="00CE3BA8">
        <w:rPr>
          <w:rFonts w:ascii="Microsoft YaHei UI" w:eastAsia="Microsoft YaHei UI" w:hAnsi="Microsoft YaHei UI" w:cstheme="majorHAnsi"/>
          <w:noProof/>
          <w:sz w:val="13"/>
          <w:szCs w:val="15"/>
        </w:rPr>
        <w:drawing>
          <wp:inline distT="0" distB="0" distL="0" distR="0" wp14:anchorId="110A9BF4" wp14:editId="5F0D9284">
            <wp:extent cx="5274310" cy="25546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F9FC" w14:textId="77777777" w:rsidR="00F81D81" w:rsidRPr="00CE3BA8" w:rsidRDefault="00F81D81">
      <w:pPr>
        <w:rPr>
          <w:rFonts w:ascii="Microsoft YaHei UI" w:eastAsia="Microsoft YaHei UI" w:hAnsi="Microsoft YaHei UI" w:cstheme="majorHAnsi"/>
          <w:sz w:val="13"/>
          <w:szCs w:val="15"/>
        </w:rPr>
      </w:pPr>
    </w:p>
    <w:sectPr w:rsidR="00F81D81" w:rsidRPr="00CE3B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35EA"/>
    <w:rsid w:val="00107F46"/>
    <w:rsid w:val="00212907"/>
    <w:rsid w:val="002C3D54"/>
    <w:rsid w:val="00317576"/>
    <w:rsid w:val="003252A9"/>
    <w:rsid w:val="003A3D87"/>
    <w:rsid w:val="005003C2"/>
    <w:rsid w:val="005355AC"/>
    <w:rsid w:val="005556A7"/>
    <w:rsid w:val="0059284A"/>
    <w:rsid w:val="005D3DD3"/>
    <w:rsid w:val="006D0FE0"/>
    <w:rsid w:val="007645E7"/>
    <w:rsid w:val="008552D8"/>
    <w:rsid w:val="00875138"/>
    <w:rsid w:val="008F16BD"/>
    <w:rsid w:val="009D0EA4"/>
    <w:rsid w:val="00A200DA"/>
    <w:rsid w:val="00A37AB4"/>
    <w:rsid w:val="00A435EA"/>
    <w:rsid w:val="00B57AF7"/>
    <w:rsid w:val="00BC0A50"/>
    <w:rsid w:val="00BD6676"/>
    <w:rsid w:val="00C468FB"/>
    <w:rsid w:val="00CE3BA8"/>
    <w:rsid w:val="00D151CD"/>
    <w:rsid w:val="00D32E49"/>
    <w:rsid w:val="00D629F7"/>
    <w:rsid w:val="00EC6E81"/>
    <w:rsid w:val="00F24FFA"/>
    <w:rsid w:val="00F439A1"/>
    <w:rsid w:val="00F81D81"/>
    <w:rsid w:val="00FE1141"/>
    <w:rsid w:val="00FF0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80990"/>
  <w15:chartTrackingRefBased/>
  <w15:docId w15:val="{E3538EFE-736F-43F5-8087-0B1D638B4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46CC214-8DD1-BE45-95EF-96369613F5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146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系统管理员</dc:creator>
  <cp:keywords/>
  <dc:description/>
  <cp:lastModifiedBy>Zhi Hua Gao</cp:lastModifiedBy>
  <cp:revision>2</cp:revision>
  <dcterms:created xsi:type="dcterms:W3CDTF">2024-03-20T06:25:00Z</dcterms:created>
  <dcterms:modified xsi:type="dcterms:W3CDTF">2024-03-20T06:25:00Z</dcterms:modified>
</cp:coreProperties>
</file>